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EE" w:rsidRDefault="00CD51EE" w:rsidP="00E6228E">
      <w:pPr>
        <w:rPr>
          <w:sz w:val="32"/>
          <w:szCs w:val="32"/>
        </w:rPr>
      </w:pPr>
    </w:p>
    <w:p w:rsidR="00CD51EE" w:rsidRPr="00E6228E" w:rsidRDefault="00CD51EE" w:rsidP="00E6228E">
      <w:pPr>
        <w:ind w:left="360"/>
        <w:rPr>
          <w:sz w:val="28"/>
          <w:szCs w:val="28"/>
        </w:rPr>
      </w:pPr>
    </w:p>
    <w:p w:rsidR="00CD51EE" w:rsidRPr="00445014" w:rsidRDefault="00CD51EE" w:rsidP="00FD6E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Pr="00445014">
        <w:rPr>
          <w:sz w:val="28"/>
          <w:szCs w:val="28"/>
        </w:rPr>
        <w:t xml:space="preserve"> В Саратовской библиотеке №10 3 мая </w:t>
      </w:r>
      <w:r>
        <w:rPr>
          <w:sz w:val="28"/>
          <w:szCs w:val="28"/>
        </w:rPr>
        <w:t xml:space="preserve"> прошел  урок мужества «В народной памяти навечно, навсегда!», посвященный Дню Победы.</w:t>
      </w:r>
    </w:p>
    <w:p w:rsidR="00CD51EE" w:rsidRPr="00E6228E" w:rsidRDefault="00CD51EE" w:rsidP="00FD6E9A">
      <w:pPr>
        <w:jc w:val="both"/>
        <w:rPr>
          <w:sz w:val="28"/>
          <w:szCs w:val="28"/>
        </w:rPr>
      </w:pPr>
      <w:r>
        <w:rPr>
          <w:sz w:val="28"/>
          <w:szCs w:val="28"/>
        </w:rPr>
        <w:t>На мероприятии  присутствовала учащаяся молодёжь СОШ № 10 и</w:t>
      </w:r>
      <w:r w:rsidRPr="00E6228E">
        <w:rPr>
          <w:sz w:val="28"/>
          <w:szCs w:val="28"/>
        </w:rPr>
        <w:t xml:space="preserve"> участник ВОВ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Обазянский</w:t>
      </w:r>
      <w:proofErr w:type="spellEnd"/>
      <w:r>
        <w:rPr>
          <w:sz w:val="28"/>
          <w:szCs w:val="28"/>
        </w:rPr>
        <w:t xml:space="preserve"> Александр Павлович.</w:t>
      </w:r>
    </w:p>
    <w:p w:rsidR="00CD51EE" w:rsidRPr="00E6228E" w:rsidRDefault="00CD51EE" w:rsidP="00FD6E9A">
      <w:pPr>
        <w:jc w:val="both"/>
        <w:rPr>
          <w:sz w:val="28"/>
          <w:szCs w:val="28"/>
        </w:rPr>
      </w:pPr>
      <w:r>
        <w:rPr>
          <w:sz w:val="28"/>
          <w:szCs w:val="28"/>
        </w:rPr>
        <w:t>Ветеран много поведал ребятам  о тяжелой жизни в военное время,  о подвигах и как ценою жизни шли солдаты  к Великой Победе. На мероприятии была организована выставка «Память жива в книгах». Ребята с большим интересом слушали истории ветерана, а в конце мероприятия дружественно пожали руку Александру Павловичу и сказали: «спасибо» за Победу.</w:t>
      </w:r>
    </w:p>
    <w:p w:rsidR="00CD51EE" w:rsidRDefault="00CD51EE" w:rsidP="00FD6E9A">
      <w:pPr>
        <w:pStyle w:val="a3"/>
        <w:jc w:val="both"/>
        <w:rPr>
          <w:sz w:val="32"/>
          <w:szCs w:val="32"/>
        </w:rPr>
      </w:pPr>
    </w:p>
    <w:p w:rsidR="00CD51EE" w:rsidRPr="00C66193" w:rsidRDefault="00773D07" w:rsidP="003D2338">
      <w:pPr>
        <w:ind w:left="-1134" w:right="-426"/>
        <w:rPr>
          <w:sz w:val="32"/>
          <w:szCs w:val="32"/>
        </w:rPr>
      </w:pPr>
      <w:r w:rsidRPr="00773D0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371.5pt;margin-top:0;width:225.75pt;height:272.2pt;z-index:1;visibility:visible;mso-position-horizontal:right;mso-position-horizontal-relative:margin;mso-position-vertical:bottom;mso-position-vertical-relative:margin">
            <v:imagedata r:id="rId5" o:title=""/>
            <w10:wrap type="square" anchorx="margin" anchory="margin"/>
          </v:shape>
        </w:pict>
      </w:r>
      <w:r w:rsidRPr="00773D07">
        <w:rPr>
          <w:noProof/>
        </w:rPr>
        <w:pict>
          <v:shape id="Рисунок 1" o:spid="_x0000_s1027" type="#_x0000_t75" style="position:absolute;left:0;text-align:left;margin-left:-56.55pt;margin-top:.15pt;width:285.75pt;height:192pt;z-index:2;visibility:visible">
            <v:imagedata r:id="rId6" o:title=""/>
            <w10:wrap type="square"/>
          </v:shape>
        </w:pict>
      </w:r>
    </w:p>
    <w:p w:rsidR="00CD51EE" w:rsidRPr="0013104A" w:rsidRDefault="00CD51EE">
      <w:pPr>
        <w:rPr>
          <w:sz w:val="28"/>
          <w:szCs w:val="28"/>
        </w:rPr>
      </w:pPr>
      <w:r>
        <w:rPr>
          <w:sz w:val="28"/>
          <w:szCs w:val="28"/>
        </w:rPr>
        <w:t>.</w:t>
      </w:r>
      <w:r w:rsidRPr="0013104A">
        <w:rPr>
          <w:sz w:val="28"/>
          <w:szCs w:val="28"/>
        </w:rPr>
        <w:t xml:space="preserve"> </w:t>
      </w:r>
    </w:p>
    <w:p w:rsidR="00CD51EE" w:rsidRPr="0013104A" w:rsidRDefault="00CD51EE">
      <w:pPr>
        <w:rPr>
          <w:sz w:val="28"/>
          <w:szCs w:val="28"/>
        </w:rPr>
      </w:pPr>
    </w:p>
    <w:p w:rsidR="00CD51EE" w:rsidRDefault="00CD51EE"/>
    <w:p w:rsidR="00CD51EE" w:rsidRDefault="00CD51EE"/>
    <w:p w:rsidR="00CD51EE" w:rsidRDefault="00CD51EE"/>
    <w:p w:rsidR="00CD51EE" w:rsidRDefault="00CD51EE"/>
    <w:p w:rsidR="00CD51EE" w:rsidRDefault="00CD51EE"/>
    <w:p w:rsidR="00CD51EE" w:rsidRPr="0013104A" w:rsidRDefault="00CD51EE">
      <w:pPr>
        <w:rPr>
          <w:sz w:val="36"/>
          <w:szCs w:val="36"/>
        </w:rPr>
      </w:pPr>
      <w:r w:rsidRPr="0013104A">
        <w:rPr>
          <w:sz w:val="36"/>
          <w:szCs w:val="36"/>
        </w:rPr>
        <w:t>Книжная выставка:</w:t>
      </w:r>
    </w:p>
    <w:p w:rsidR="00CD51EE" w:rsidRPr="0013104A" w:rsidRDefault="00CD51EE">
      <w:pPr>
        <w:rPr>
          <w:sz w:val="36"/>
          <w:szCs w:val="36"/>
        </w:rPr>
      </w:pPr>
      <w:r w:rsidRPr="0013104A">
        <w:rPr>
          <w:sz w:val="36"/>
          <w:szCs w:val="36"/>
        </w:rPr>
        <w:t>«Память жива в книгах»</w:t>
      </w:r>
    </w:p>
    <w:p w:rsidR="00CD51EE" w:rsidRDefault="005F741D">
      <w:r>
        <w:rPr>
          <w:noProof/>
        </w:rPr>
        <w:lastRenderedPageBreak/>
        <w:pict>
          <v:shape id="Рисунок 2" o:spid="_x0000_i1025" type="#_x0000_t75" style="width:463.5pt;height:348pt;visibility:visible">
            <v:imagedata r:id="rId7" o:title=""/>
          </v:shape>
        </w:pict>
      </w:r>
    </w:p>
    <w:p w:rsidR="00CD51EE" w:rsidRDefault="00CD51EE"/>
    <w:p w:rsidR="00CD51EE" w:rsidRDefault="005F741D">
      <w:r>
        <w:rPr>
          <w:noProof/>
        </w:rPr>
        <w:pict>
          <v:shape id="Рисунок 3" o:spid="_x0000_i1026" type="#_x0000_t75" style="width:463.5pt;height:348pt;visibility:visible">
            <v:imagedata r:id="rId8" o:title=""/>
          </v:shape>
        </w:pict>
      </w:r>
    </w:p>
    <w:sectPr w:rsidR="00CD51EE" w:rsidSect="0051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5D99"/>
    <w:multiLevelType w:val="hybridMultilevel"/>
    <w:tmpl w:val="0D2C9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28E"/>
    <w:rsid w:val="0013104A"/>
    <w:rsid w:val="002A01B6"/>
    <w:rsid w:val="003C4C9F"/>
    <w:rsid w:val="003D2338"/>
    <w:rsid w:val="00445014"/>
    <w:rsid w:val="0051245E"/>
    <w:rsid w:val="005905D5"/>
    <w:rsid w:val="005F741D"/>
    <w:rsid w:val="00773D07"/>
    <w:rsid w:val="007F7A01"/>
    <w:rsid w:val="00BF5C16"/>
    <w:rsid w:val="00C66193"/>
    <w:rsid w:val="00CD51EE"/>
    <w:rsid w:val="00D670C8"/>
    <w:rsid w:val="00DF6EC1"/>
    <w:rsid w:val="00E41234"/>
    <w:rsid w:val="00E61030"/>
    <w:rsid w:val="00E6228E"/>
    <w:rsid w:val="00E73E50"/>
    <w:rsid w:val="00FD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228E"/>
    <w:pPr>
      <w:ind w:left="708"/>
    </w:pPr>
  </w:style>
  <w:style w:type="paragraph" w:styleId="a4">
    <w:name w:val="Balloon Text"/>
    <w:basedOn w:val="a"/>
    <w:link w:val="a5"/>
    <w:uiPriority w:val="99"/>
    <w:semiHidden/>
    <w:rsid w:val="00E622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228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95</Words>
  <Characters>542</Characters>
  <Application>Microsoft Office Word</Application>
  <DocSecurity>0</DocSecurity>
  <Lines>4</Lines>
  <Paragraphs>1</Paragraphs>
  <ScaleCrop>false</ScaleCrop>
  <Company>SPecialiST RePack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9</cp:revision>
  <dcterms:created xsi:type="dcterms:W3CDTF">2012-05-10T07:29:00Z</dcterms:created>
  <dcterms:modified xsi:type="dcterms:W3CDTF">2012-06-07T17:22:00Z</dcterms:modified>
</cp:coreProperties>
</file>